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C5" w:rsidRDefault="008E18C5" w:rsidP="008E18C5">
      <w:pPr>
        <w:rPr>
          <w:rFonts w:ascii="Arial" w:hAnsi="Arial" w:cs="Arial"/>
          <w:b/>
          <w:color w:val="00B0F0"/>
          <w:sz w:val="28"/>
        </w:rPr>
      </w:pPr>
      <w:bookmarkStart w:id="0" w:name="_GoBack"/>
      <w:bookmarkEnd w:id="0"/>
    </w:p>
    <w:p w:rsidR="008529CF" w:rsidRDefault="008529CF" w:rsidP="008E18C5">
      <w:pPr>
        <w:rPr>
          <w:rFonts w:ascii="Arial" w:hAnsi="Arial" w:cs="Arial"/>
          <w:b/>
          <w:color w:val="00B0F0"/>
          <w:sz w:val="28"/>
        </w:rPr>
      </w:pPr>
    </w:p>
    <w:p w:rsidR="008E18C5" w:rsidRDefault="009159AB" w:rsidP="009159AB">
      <w:pPr>
        <w:jc w:val="center"/>
        <w:rPr>
          <w:rFonts w:ascii="Arial" w:hAnsi="Arial" w:cs="Arial"/>
          <w:b/>
          <w:color w:val="1E1E1E" w:themeColor="background1"/>
          <w:sz w:val="28"/>
        </w:rPr>
      </w:pPr>
      <w:r w:rsidRPr="009159AB">
        <w:rPr>
          <w:rFonts w:ascii="Arial" w:hAnsi="Arial" w:cs="Arial"/>
          <w:b/>
          <w:noProof/>
          <w:color w:val="1E1E1E" w:themeColor="background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-249865</wp:posOffset>
                </wp:positionH>
                <wp:positionV relativeFrom="paragraph">
                  <wp:posOffset>217643</wp:posOffset>
                </wp:positionV>
                <wp:extent cx="4338084" cy="574158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8084" cy="574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59AB" w:rsidRPr="00D13050" w:rsidRDefault="00D13050">
                            <w:pP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0E7BB3" w:rsidRPr="00D13050">
                              <w:rPr>
                                <w:rFonts w:ascii="Tahoma" w:hAnsi="Tahoma" w:cs="Tahoma"/>
                                <w:b/>
                                <w:sz w:val="28"/>
                                <w:szCs w:val="28"/>
                              </w:rPr>
                              <w:t>Templemoor Infant and Nursery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65pt;margin-top:17.15pt;width:341.6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" stroked="f">
                <v:textbox>
                  <w:txbxContent>
                    <w:p w:rsidR="009159AB" w:rsidRPr="00D13050" w:rsidRDefault="00D13050">
                      <w:pP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0E7BB3" w:rsidRPr="00D13050">
                        <w:rPr>
                          <w:rFonts w:ascii="Tahoma" w:hAnsi="Tahoma" w:cs="Tahoma"/>
                          <w:b/>
                          <w:sz w:val="28"/>
                          <w:szCs w:val="28"/>
                        </w:rPr>
                        <w:t>Templemoor Infant and Nursery School</w:t>
                      </w:r>
                    </w:p>
                  </w:txbxContent>
                </v:textbox>
              </v:shape>
            </w:pict>
          </mc:Fallback>
        </mc:AlternateContent>
      </w:r>
      <w:r w:rsidR="00D13050">
        <w:rPr>
          <w:rFonts w:ascii="Arial" w:hAnsi="Arial" w:cs="Arial"/>
          <w:b/>
          <w:color w:val="1E1E1E" w:themeColor="background1"/>
          <w:sz w:val="28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color w:val="1E1E1E" w:themeColor="background1"/>
          <w:sz w:val="28"/>
        </w:rPr>
        <w:t xml:space="preserve"> </w:t>
      </w:r>
      <w:r>
        <w:rPr>
          <w:noProof/>
        </w:rPr>
        <w:drawing>
          <wp:inline distT="0" distB="0" distL="0" distR="0" wp14:anchorId="50CD0D71" wp14:editId="65D60A2E">
            <wp:extent cx="903767" cy="935666"/>
            <wp:effectExtent l="0" t="0" r="0" b="0"/>
            <wp:docPr id="1" name="Picture 1" descr="Description: C:\Users\s.hodgson\AppData\Local\Microsoft\Windows\Temporary Internet Files\Content.IE5\IRKUBSXB\TI&amp;NS_Logo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C:\Users\s.hodgson\AppData\Local\Microsoft\Windows\Temporary Internet Files\Content.IE5\IRKUBSXB\TI&amp;NS_Logo_smal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149" cy="9402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59AB" w:rsidRDefault="009159AB" w:rsidP="009159AB">
      <w:pPr>
        <w:jc w:val="center"/>
        <w:rPr>
          <w:rFonts w:ascii="Arial" w:hAnsi="Arial" w:cs="Arial"/>
          <w:b/>
          <w:color w:val="1E1E1E" w:themeColor="background1"/>
          <w:sz w:val="28"/>
        </w:rPr>
      </w:pPr>
    </w:p>
    <w:p w:rsidR="009159AB" w:rsidRPr="009159AB" w:rsidRDefault="009159AB" w:rsidP="009159AB">
      <w:pPr>
        <w:jc w:val="right"/>
        <w:rPr>
          <w:rFonts w:ascii="Arial" w:hAnsi="Arial" w:cs="Arial"/>
          <w:color w:val="1E1E1E" w:themeColor="background1"/>
          <w:sz w:val="22"/>
          <w:szCs w:val="22"/>
        </w:rPr>
      </w:pPr>
      <w:r w:rsidRPr="009159AB">
        <w:rPr>
          <w:rFonts w:ascii="Arial" w:hAnsi="Arial" w:cs="Arial"/>
          <w:color w:val="1E1E1E" w:themeColor="background1"/>
          <w:sz w:val="22"/>
          <w:szCs w:val="22"/>
        </w:rPr>
        <w:t>Thursday 19</w:t>
      </w:r>
      <w:r w:rsidRPr="009159AB">
        <w:rPr>
          <w:rFonts w:ascii="Arial" w:hAnsi="Arial" w:cs="Arial"/>
          <w:color w:val="1E1E1E" w:themeColor="background1"/>
          <w:sz w:val="22"/>
          <w:szCs w:val="22"/>
          <w:vertAlign w:val="superscript"/>
        </w:rPr>
        <w:t>th</w:t>
      </w:r>
      <w:r w:rsidRPr="009159AB">
        <w:rPr>
          <w:rFonts w:ascii="Arial" w:hAnsi="Arial" w:cs="Arial"/>
          <w:color w:val="1E1E1E" w:themeColor="background1"/>
          <w:sz w:val="22"/>
          <w:szCs w:val="22"/>
        </w:rPr>
        <w:t xml:space="preserve"> October </w:t>
      </w:r>
    </w:p>
    <w:p w:rsidR="008E18C5" w:rsidRPr="00A4364C" w:rsidRDefault="009159AB" w:rsidP="008E18C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</w:t>
      </w:r>
    </w:p>
    <w:p w:rsidR="008E18C5" w:rsidRPr="00A4364C" w:rsidRDefault="008E18C5" w:rsidP="008E18C5">
      <w:pPr>
        <w:jc w:val="both"/>
        <w:rPr>
          <w:rFonts w:ascii="Arial" w:hAnsi="Arial" w:cs="Arial"/>
          <w:sz w:val="22"/>
          <w:szCs w:val="22"/>
        </w:rPr>
      </w:pPr>
    </w:p>
    <w:p w:rsidR="008E18C5" w:rsidRPr="00A4364C" w:rsidRDefault="00361E1D" w:rsidP="008E18C5">
      <w:pPr>
        <w:jc w:val="both"/>
        <w:rPr>
          <w:rFonts w:ascii="Arial" w:hAnsi="Arial" w:cs="Arial"/>
          <w:sz w:val="22"/>
          <w:szCs w:val="22"/>
        </w:rPr>
      </w:pPr>
      <w:r w:rsidRPr="00A4364C">
        <w:rPr>
          <w:rFonts w:ascii="Arial" w:hAnsi="Arial" w:cs="Arial"/>
          <w:sz w:val="22"/>
          <w:szCs w:val="22"/>
        </w:rPr>
        <w:t xml:space="preserve">We will be hosting a </w:t>
      </w:r>
      <w:proofErr w:type="spellStart"/>
      <w:r w:rsidR="00161646">
        <w:rPr>
          <w:rFonts w:ascii="Arial" w:hAnsi="Arial" w:cs="Arial"/>
          <w:sz w:val="22"/>
          <w:szCs w:val="22"/>
        </w:rPr>
        <w:t>ShoeShare</w:t>
      </w:r>
      <w:proofErr w:type="spellEnd"/>
      <w:r w:rsidRPr="00A4364C">
        <w:rPr>
          <w:rFonts w:ascii="Arial" w:hAnsi="Arial" w:cs="Arial"/>
          <w:sz w:val="22"/>
          <w:szCs w:val="22"/>
        </w:rPr>
        <w:t xml:space="preserve"> collection in partn</w:t>
      </w:r>
      <w:r w:rsidR="009159AB">
        <w:rPr>
          <w:rFonts w:ascii="Arial" w:hAnsi="Arial" w:cs="Arial"/>
          <w:sz w:val="22"/>
          <w:szCs w:val="22"/>
        </w:rPr>
        <w:t xml:space="preserve">ership with </w:t>
      </w:r>
      <w:proofErr w:type="spellStart"/>
      <w:proofErr w:type="gramStart"/>
      <w:r w:rsidR="009159AB">
        <w:rPr>
          <w:rFonts w:ascii="Arial" w:hAnsi="Arial" w:cs="Arial"/>
          <w:sz w:val="22"/>
          <w:szCs w:val="22"/>
        </w:rPr>
        <w:t>Unicef</w:t>
      </w:r>
      <w:proofErr w:type="spellEnd"/>
      <w:proofErr w:type="gramEnd"/>
      <w:r w:rsidR="009159AB">
        <w:rPr>
          <w:rFonts w:ascii="Arial" w:hAnsi="Arial" w:cs="Arial"/>
          <w:sz w:val="22"/>
          <w:szCs w:val="22"/>
        </w:rPr>
        <w:t xml:space="preserve"> and Clarks from 31</w:t>
      </w:r>
      <w:r w:rsidR="009159AB" w:rsidRPr="009159AB">
        <w:rPr>
          <w:rFonts w:ascii="Arial" w:hAnsi="Arial" w:cs="Arial"/>
          <w:sz w:val="22"/>
          <w:szCs w:val="22"/>
          <w:vertAlign w:val="superscript"/>
        </w:rPr>
        <w:t>st</w:t>
      </w:r>
      <w:r w:rsidR="009159AB">
        <w:rPr>
          <w:rFonts w:ascii="Arial" w:hAnsi="Arial" w:cs="Arial"/>
          <w:sz w:val="22"/>
          <w:szCs w:val="22"/>
        </w:rPr>
        <w:t xml:space="preserve"> October until Friday 24</w:t>
      </w:r>
      <w:r w:rsidR="009159AB" w:rsidRPr="009159AB">
        <w:rPr>
          <w:rFonts w:ascii="Arial" w:hAnsi="Arial" w:cs="Arial"/>
          <w:sz w:val="22"/>
          <w:szCs w:val="22"/>
          <w:vertAlign w:val="superscript"/>
        </w:rPr>
        <w:t>th</w:t>
      </w:r>
      <w:r w:rsidR="009159AB">
        <w:rPr>
          <w:rFonts w:ascii="Arial" w:hAnsi="Arial" w:cs="Arial"/>
          <w:sz w:val="22"/>
          <w:szCs w:val="22"/>
        </w:rPr>
        <w:t xml:space="preserve"> November.</w:t>
      </w:r>
    </w:p>
    <w:p w:rsidR="008E18C5" w:rsidRPr="00A4364C" w:rsidRDefault="008E18C5" w:rsidP="008E18C5">
      <w:pPr>
        <w:jc w:val="both"/>
        <w:rPr>
          <w:rFonts w:ascii="Arial" w:hAnsi="Arial" w:cs="Arial"/>
          <w:sz w:val="22"/>
          <w:szCs w:val="22"/>
        </w:rPr>
      </w:pPr>
    </w:p>
    <w:p w:rsidR="00161646" w:rsidRPr="00161646" w:rsidRDefault="00361E1D" w:rsidP="00161646">
      <w:pPr>
        <w:shd w:val="clear" w:color="auto" w:fill="FFFFFF" w:themeFill="accent6"/>
        <w:contextualSpacing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A4364C">
        <w:rPr>
          <w:rFonts w:ascii="Arial" w:hAnsi="Arial" w:cs="Arial"/>
          <w:color w:val="1E1E1E"/>
          <w:sz w:val="22"/>
          <w:szCs w:val="22"/>
        </w:rPr>
        <w:t>Unicef</w:t>
      </w:r>
      <w:proofErr w:type="spellEnd"/>
      <w:proofErr w:type="gramEnd"/>
      <w:r w:rsidRPr="00A4364C">
        <w:rPr>
          <w:rFonts w:ascii="Arial" w:hAnsi="Arial" w:cs="Arial"/>
          <w:color w:val="1E1E1E"/>
          <w:sz w:val="22"/>
          <w:szCs w:val="22"/>
        </w:rPr>
        <w:t xml:space="preserve"> and Clarks have worked in partnership since 2008</w:t>
      </w:r>
      <w:r w:rsidR="00A4364C">
        <w:rPr>
          <w:rFonts w:ascii="Arial" w:hAnsi="Arial" w:cs="Arial"/>
          <w:color w:val="1E1E1E"/>
          <w:sz w:val="22"/>
          <w:szCs w:val="22"/>
        </w:rPr>
        <w:t xml:space="preserve"> </w:t>
      </w:r>
      <w:r w:rsidR="00A4364C" w:rsidRPr="00A4364C">
        <w:rPr>
          <w:rFonts w:ascii="Arial" w:hAnsi="Arial" w:cs="Arial"/>
          <w:color w:val="1E1E1E"/>
          <w:sz w:val="22"/>
          <w:szCs w:val="22"/>
        </w:rPr>
        <w:t>to</w:t>
      </w:r>
      <w:r w:rsidR="00A4364C">
        <w:rPr>
          <w:rFonts w:ascii="Arial" w:hAnsi="Arial" w:cs="Arial"/>
          <w:color w:val="1E1E1E"/>
          <w:sz w:val="22"/>
          <w:szCs w:val="22"/>
        </w:rPr>
        <w:t xml:space="preserve"> help</w:t>
      </w:r>
      <w:r w:rsidR="00A4364C" w:rsidRPr="00A4364C">
        <w:rPr>
          <w:rFonts w:ascii="Arial" w:hAnsi="Arial" w:cs="Arial"/>
          <w:color w:val="1E1E1E"/>
          <w:sz w:val="22"/>
          <w:szCs w:val="22"/>
        </w:rPr>
        <w:t xml:space="preserve"> keep children safe</w:t>
      </w:r>
      <w:r w:rsidRPr="00A4364C">
        <w:rPr>
          <w:rFonts w:ascii="Arial" w:hAnsi="Arial" w:cs="Arial"/>
          <w:color w:val="1E1E1E"/>
          <w:sz w:val="22"/>
          <w:szCs w:val="22"/>
        </w:rPr>
        <w:t>. In that time, Clarks have contributed to transforming children’s lives through</w:t>
      </w:r>
      <w:r w:rsidRPr="00A4364C">
        <w:rPr>
          <w:rStyle w:val="apple-converted-space"/>
          <w:rFonts w:ascii="Arial" w:hAnsi="Arial" w:cs="Arial"/>
          <w:color w:val="1E1E1E"/>
          <w:sz w:val="22"/>
          <w:szCs w:val="22"/>
        </w:rPr>
        <w:t xml:space="preserve"> </w:t>
      </w:r>
      <w:proofErr w:type="spellStart"/>
      <w:r w:rsidR="00A32A00" w:rsidRPr="00161646">
        <w:rPr>
          <w:rStyle w:val="apple-converted-space"/>
          <w:rFonts w:ascii="Arial" w:hAnsi="Arial" w:cs="Arial"/>
          <w:color w:val="1E1E1E"/>
          <w:sz w:val="22"/>
          <w:szCs w:val="22"/>
        </w:rPr>
        <w:t>ShoeShare</w:t>
      </w:r>
      <w:proofErr w:type="spellEnd"/>
      <w:r w:rsidR="000910E7" w:rsidRPr="00161646">
        <w:rPr>
          <w:rFonts w:ascii="Arial" w:hAnsi="Arial" w:cs="Arial"/>
          <w:sz w:val="22"/>
          <w:szCs w:val="22"/>
        </w:rPr>
        <w:fldChar w:fldCharType="begin"/>
      </w:r>
      <w:r w:rsidR="000910E7" w:rsidRPr="00161646">
        <w:rPr>
          <w:rFonts w:ascii="Arial" w:hAnsi="Arial" w:cs="Arial"/>
          <w:sz w:val="22"/>
          <w:szCs w:val="22"/>
        </w:rPr>
        <w:instrText xml:space="preserve"> HYPERLINK "http://www.clarks.co.uk/information/unicef" </w:instrText>
      </w:r>
      <w:r w:rsidR="000910E7" w:rsidRPr="00161646">
        <w:rPr>
          <w:rFonts w:ascii="Arial" w:hAnsi="Arial" w:cs="Arial"/>
          <w:sz w:val="22"/>
          <w:szCs w:val="22"/>
        </w:rPr>
        <w:fldChar w:fldCharType="end"/>
      </w:r>
      <w:r w:rsidRPr="00161646">
        <w:rPr>
          <w:rFonts w:ascii="Arial" w:hAnsi="Arial" w:cs="Arial"/>
          <w:color w:val="1E1E1E"/>
          <w:sz w:val="22"/>
          <w:szCs w:val="22"/>
        </w:rPr>
        <w:t xml:space="preserve">, gathering old or unwanted shoes at collection points in more than 500 </w:t>
      </w:r>
      <w:proofErr w:type="gramStart"/>
      <w:r w:rsidRPr="00161646">
        <w:rPr>
          <w:rFonts w:ascii="Arial" w:hAnsi="Arial" w:cs="Arial"/>
          <w:color w:val="1E1E1E"/>
          <w:sz w:val="22"/>
          <w:szCs w:val="22"/>
        </w:rPr>
        <w:t>Clarks</w:t>
      </w:r>
      <w:proofErr w:type="gramEnd"/>
      <w:r w:rsidRPr="00161646">
        <w:rPr>
          <w:rFonts w:ascii="Arial" w:hAnsi="Arial" w:cs="Arial"/>
          <w:color w:val="1E1E1E"/>
          <w:sz w:val="22"/>
          <w:szCs w:val="22"/>
        </w:rPr>
        <w:t xml:space="preserve"> stores across the UK. </w:t>
      </w:r>
      <w:r w:rsidR="00161646" w:rsidRPr="00161646">
        <w:rPr>
          <w:rFonts w:ascii="Arial" w:hAnsi="Arial" w:cs="Arial"/>
          <w:color w:val="1E1E1E"/>
          <w:sz w:val="22"/>
          <w:szCs w:val="22"/>
          <w:shd w:val="clear" w:color="auto" w:fill="FFFFFF"/>
        </w:rPr>
        <w:t>To date, the </w:t>
      </w:r>
      <w:hyperlink r:id="rId10" w:history="1">
        <w:r w:rsidR="00161646" w:rsidRPr="00161646">
          <w:rPr>
            <w:rFonts w:ascii="Arial" w:hAnsi="Arial" w:cs="Arial"/>
            <w:color w:val="1E1E1E"/>
            <w:sz w:val="22"/>
            <w:szCs w:val="22"/>
            <w:shd w:val="clear" w:color="auto" w:fill="FFFFFF"/>
          </w:rPr>
          <w:t>partnership</w:t>
        </w:r>
      </w:hyperlink>
      <w:r w:rsidR="00161646" w:rsidRPr="00161646">
        <w:rPr>
          <w:rFonts w:ascii="Arial" w:hAnsi="Arial" w:cs="Arial"/>
          <w:color w:val="1E1E1E"/>
          <w:sz w:val="22"/>
          <w:szCs w:val="22"/>
          <w:shd w:val="clear" w:color="auto" w:fill="FFFFFF"/>
        </w:rPr>
        <w:t> has raised an incredible £1 million.</w:t>
      </w:r>
    </w:p>
    <w:p w:rsidR="00161646" w:rsidRPr="00161646" w:rsidRDefault="00161646" w:rsidP="00361E1D">
      <w:pPr>
        <w:rPr>
          <w:rFonts w:ascii="Arial" w:hAnsi="Arial" w:cs="Arial"/>
          <w:color w:val="1E1E1E"/>
          <w:sz w:val="22"/>
          <w:szCs w:val="22"/>
        </w:rPr>
      </w:pPr>
    </w:p>
    <w:p w:rsidR="00361E1D" w:rsidRPr="00A4364C" w:rsidRDefault="00361E1D" w:rsidP="00361E1D">
      <w:pPr>
        <w:rPr>
          <w:rFonts w:ascii="Arial" w:hAnsi="Arial" w:cs="Arial"/>
          <w:color w:val="1E1E1E"/>
          <w:sz w:val="22"/>
          <w:szCs w:val="22"/>
        </w:rPr>
      </w:pPr>
      <w:r w:rsidRPr="00A4364C">
        <w:rPr>
          <w:rFonts w:ascii="Arial" w:hAnsi="Arial" w:cs="Arial"/>
          <w:color w:val="1E1E1E"/>
          <w:sz w:val="22"/>
          <w:szCs w:val="22"/>
        </w:rPr>
        <w:t>To support children across the world</w:t>
      </w:r>
      <w:r w:rsidR="00A33C26">
        <w:rPr>
          <w:rFonts w:ascii="Arial" w:hAnsi="Arial" w:cs="Arial"/>
          <w:color w:val="1E1E1E"/>
          <w:sz w:val="22"/>
          <w:szCs w:val="22"/>
        </w:rPr>
        <w:t xml:space="preserve"> and help them access the</w:t>
      </w:r>
      <w:r w:rsidR="004F6276">
        <w:rPr>
          <w:rFonts w:ascii="Arial" w:hAnsi="Arial" w:cs="Arial"/>
          <w:color w:val="1E1E1E"/>
          <w:sz w:val="22"/>
          <w:szCs w:val="22"/>
        </w:rPr>
        <w:t>ir right to education (Article 2</w:t>
      </w:r>
      <w:r w:rsidR="00A33C26">
        <w:rPr>
          <w:rFonts w:ascii="Arial" w:hAnsi="Arial" w:cs="Arial"/>
          <w:color w:val="1E1E1E"/>
          <w:sz w:val="22"/>
          <w:szCs w:val="22"/>
        </w:rPr>
        <w:t>8)</w:t>
      </w:r>
      <w:r w:rsidRPr="00A4364C">
        <w:rPr>
          <w:rFonts w:ascii="Arial" w:hAnsi="Arial" w:cs="Arial"/>
          <w:color w:val="1E1E1E"/>
          <w:sz w:val="22"/>
          <w:szCs w:val="22"/>
        </w:rPr>
        <w:t xml:space="preserve">, we will be </w:t>
      </w:r>
      <w:r w:rsidR="00894F1F">
        <w:rPr>
          <w:rFonts w:ascii="Arial" w:hAnsi="Arial" w:cs="Arial"/>
          <w:color w:val="1E1E1E"/>
          <w:sz w:val="22"/>
          <w:szCs w:val="22"/>
        </w:rPr>
        <w:t xml:space="preserve">hosting a </w:t>
      </w:r>
      <w:proofErr w:type="spellStart"/>
      <w:r w:rsidR="00894F1F">
        <w:rPr>
          <w:rFonts w:ascii="Arial" w:hAnsi="Arial" w:cs="Arial"/>
          <w:color w:val="1E1E1E"/>
          <w:sz w:val="22"/>
          <w:szCs w:val="22"/>
        </w:rPr>
        <w:t>ShoeShare</w:t>
      </w:r>
      <w:proofErr w:type="spellEnd"/>
      <w:r w:rsidR="00894F1F">
        <w:rPr>
          <w:rFonts w:ascii="Arial" w:hAnsi="Arial" w:cs="Arial"/>
          <w:color w:val="1E1E1E"/>
          <w:sz w:val="22"/>
          <w:szCs w:val="22"/>
        </w:rPr>
        <w:t xml:space="preserve"> collection. </w:t>
      </w:r>
    </w:p>
    <w:p w:rsidR="00361E1D" w:rsidRPr="00A4364C" w:rsidRDefault="00361E1D" w:rsidP="00361E1D">
      <w:pPr>
        <w:rPr>
          <w:rFonts w:ascii="Arial" w:hAnsi="Arial" w:cs="Arial"/>
          <w:color w:val="1E1E1E"/>
          <w:sz w:val="22"/>
          <w:szCs w:val="22"/>
        </w:rPr>
      </w:pPr>
    </w:p>
    <w:p w:rsidR="00361E1D" w:rsidRPr="00A4364C" w:rsidRDefault="00A4364C" w:rsidP="00A4364C">
      <w:pPr>
        <w:rPr>
          <w:rFonts w:ascii="Arial" w:hAnsi="Arial" w:cs="Arial"/>
          <w:sz w:val="22"/>
          <w:szCs w:val="22"/>
        </w:rPr>
      </w:pPr>
      <w:r w:rsidRPr="00A4364C">
        <w:rPr>
          <w:rFonts w:ascii="Arial" w:hAnsi="Arial" w:cs="Arial"/>
          <w:sz w:val="22"/>
          <w:szCs w:val="22"/>
        </w:rPr>
        <w:t>All you need to do is gather your old and unwanted shoes</w:t>
      </w:r>
      <w:r>
        <w:rPr>
          <w:rFonts w:ascii="Arial" w:hAnsi="Arial" w:cs="Arial"/>
          <w:sz w:val="22"/>
          <w:szCs w:val="22"/>
        </w:rPr>
        <w:t xml:space="preserve"> from around the house,</w:t>
      </w:r>
      <w:r w:rsidRPr="00A4364C">
        <w:rPr>
          <w:rFonts w:ascii="Arial" w:hAnsi="Arial" w:cs="Arial"/>
          <w:sz w:val="22"/>
          <w:szCs w:val="22"/>
        </w:rPr>
        <w:t xml:space="preserve"> and bring them </w:t>
      </w:r>
      <w:r>
        <w:rPr>
          <w:rFonts w:ascii="Arial" w:hAnsi="Arial" w:cs="Arial"/>
          <w:sz w:val="22"/>
          <w:szCs w:val="22"/>
        </w:rPr>
        <w:t xml:space="preserve">into school </w:t>
      </w:r>
      <w:r w:rsidR="009159AB">
        <w:rPr>
          <w:rFonts w:ascii="Arial" w:hAnsi="Arial" w:cs="Arial"/>
          <w:sz w:val="22"/>
          <w:szCs w:val="22"/>
        </w:rPr>
        <w:t>with your child from 31</w:t>
      </w:r>
      <w:r w:rsidR="009159AB" w:rsidRPr="009159AB">
        <w:rPr>
          <w:rFonts w:ascii="Arial" w:hAnsi="Arial" w:cs="Arial"/>
          <w:sz w:val="22"/>
          <w:szCs w:val="22"/>
          <w:vertAlign w:val="superscript"/>
        </w:rPr>
        <w:t>st</w:t>
      </w:r>
      <w:r w:rsidR="009159AB">
        <w:rPr>
          <w:rFonts w:ascii="Arial" w:hAnsi="Arial" w:cs="Arial"/>
          <w:sz w:val="22"/>
          <w:szCs w:val="22"/>
        </w:rPr>
        <w:t xml:space="preserve"> October until Friday 24</w:t>
      </w:r>
      <w:r w:rsidR="009159AB" w:rsidRPr="009159AB">
        <w:rPr>
          <w:rFonts w:ascii="Arial" w:hAnsi="Arial" w:cs="Arial"/>
          <w:sz w:val="22"/>
          <w:szCs w:val="22"/>
          <w:vertAlign w:val="superscript"/>
        </w:rPr>
        <w:t>th</w:t>
      </w:r>
      <w:r w:rsidR="006341AC">
        <w:rPr>
          <w:rFonts w:ascii="Arial" w:hAnsi="Arial" w:cs="Arial"/>
          <w:sz w:val="22"/>
          <w:szCs w:val="22"/>
        </w:rPr>
        <w:t xml:space="preserve"> </w:t>
      </w:r>
      <w:r w:rsidR="009159AB">
        <w:rPr>
          <w:rFonts w:ascii="Arial" w:hAnsi="Arial" w:cs="Arial"/>
          <w:sz w:val="22"/>
          <w:szCs w:val="22"/>
        </w:rPr>
        <w:t>November.</w:t>
      </w:r>
    </w:p>
    <w:p w:rsidR="00A4364C" w:rsidRDefault="00A4364C" w:rsidP="00361E1D">
      <w:pPr>
        <w:rPr>
          <w:rFonts w:ascii="Arial" w:hAnsi="Arial" w:cs="Arial"/>
          <w:sz w:val="22"/>
          <w:szCs w:val="22"/>
        </w:rPr>
      </w:pPr>
    </w:p>
    <w:p w:rsidR="00A4364C" w:rsidRPr="00A4364C" w:rsidRDefault="00A4364C" w:rsidP="00361E1D">
      <w:pPr>
        <w:rPr>
          <w:rFonts w:ascii="Arial" w:hAnsi="Arial" w:cs="Arial"/>
          <w:color w:val="1E1E1E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will then deliver all of the shoes we have collected to our nearest Clarks store. </w:t>
      </w:r>
      <w:r w:rsidR="00C35B24" w:rsidRPr="00A4364C">
        <w:rPr>
          <w:rFonts w:ascii="Arial" w:hAnsi="Arial" w:cs="Arial"/>
          <w:iCs/>
          <w:color w:val="1E1E1E"/>
          <w:sz w:val="22"/>
          <w:szCs w:val="22"/>
        </w:rPr>
        <w:t>The more shoes you bring in, the more money we ca</w:t>
      </w:r>
      <w:r w:rsidRPr="00A4364C">
        <w:rPr>
          <w:rFonts w:ascii="Arial" w:hAnsi="Arial" w:cs="Arial"/>
          <w:iCs/>
          <w:color w:val="1E1E1E"/>
          <w:sz w:val="22"/>
          <w:szCs w:val="22"/>
        </w:rPr>
        <w:t xml:space="preserve">n raise for </w:t>
      </w:r>
      <w:proofErr w:type="gramStart"/>
      <w:r w:rsidRPr="00A4364C">
        <w:rPr>
          <w:rFonts w:ascii="Arial" w:hAnsi="Arial" w:cs="Arial"/>
          <w:iCs/>
          <w:color w:val="1E1E1E"/>
          <w:sz w:val="22"/>
          <w:szCs w:val="22"/>
        </w:rPr>
        <w:t>Unicef</w:t>
      </w:r>
      <w:proofErr w:type="gramEnd"/>
      <w:r w:rsidRPr="00A4364C">
        <w:rPr>
          <w:rFonts w:ascii="Arial" w:hAnsi="Arial" w:cs="Arial"/>
          <w:iCs/>
          <w:color w:val="1E1E1E"/>
          <w:sz w:val="22"/>
          <w:szCs w:val="22"/>
        </w:rPr>
        <w:t>, helping</w:t>
      </w:r>
      <w:r w:rsidR="00C35B24" w:rsidRPr="00A4364C">
        <w:rPr>
          <w:rFonts w:ascii="Arial" w:hAnsi="Arial" w:cs="Arial"/>
          <w:iCs/>
          <w:color w:val="1E1E1E"/>
          <w:sz w:val="22"/>
          <w:szCs w:val="22"/>
        </w:rPr>
        <w:t xml:space="preserve"> children around the world to be able to </w:t>
      </w:r>
      <w:r w:rsidR="008F74E1">
        <w:rPr>
          <w:rFonts w:ascii="Arial" w:hAnsi="Arial" w:cs="Arial"/>
          <w:iCs/>
          <w:color w:val="1E1E1E"/>
          <w:sz w:val="22"/>
          <w:szCs w:val="22"/>
        </w:rPr>
        <w:t>access education</w:t>
      </w:r>
      <w:r w:rsidRPr="00A4364C">
        <w:rPr>
          <w:rFonts w:ascii="Arial" w:hAnsi="Arial" w:cs="Arial"/>
          <w:iCs/>
          <w:color w:val="1E1E1E"/>
          <w:sz w:val="22"/>
          <w:szCs w:val="22"/>
        </w:rPr>
        <w:t>.</w:t>
      </w:r>
    </w:p>
    <w:p w:rsidR="00A4364C" w:rsidRPr="00A4364C" w:rsidRDefault="00A4364C" w:rsidP="00361E1D">
      <w:pPr>
        <w:rPr>
          <w:rFonts w:ascii="Arial" w:hAnsi="Arial" w:cs="Arial"/>
          <w:sz w:val="22"/>
          <w:szCs w:val="22"/>
        </w:rPr>
      </w:pPr>
    </w:p>
    <w:p w:rsidR="00361E1D" w:rsidRPr="00A4364C" w:rsidRDefault="00A4364C" w:rsidP="00361E1D">
      <w:pPr>
        <w:rPr>
          <w:rFonts w:ascii="Arial" w:hAnsi="Arial" w:cs="Arial"/>
          <w:sz w:val="22"/>
          <w:szCs w:val="22"/>
        </w:rPr>
      </w:pPr>
      <w:r w:rsidRPr="00A4364C">
        <w:rPr>
          <w:rFonts w:ascii="Arial" w:hAnsi="Arial" w:cs="Arial"/>
          <w:sz w:val="22"/>
          <w:szCs w:val="22"/>
        </w:rPr>
        <w:t>A few things</w:t>
      </w:r>
      <w:r>
        <w:rPr>
          <w:rFonts w:ascii="Arial" w:hAnsi="Arial" w:cs="Arial"/>
          <w:sz w:val="22"/>
          <w:szCs w:val="22"/>
        </w:rPr>
        <w:t xml:space="preserve"> to remember</w:t>
      </w:r>
      <w:r w:rsidRPr="00A4364C">
        <w:rPr>
          <w:rFonts w:ascii="Arial" w:hAnsi="Arial" w:cs="Arial"/>
          <w:sz w:val="22"/>
          <w:szCs w:val="22"/>
        </w:rPr>
        <w:t>:</w:t>
      </w:r>
    </w:p>
    <w:p w:rsidR="00A4364C" w:rsidRPr="00A4364C" w:rsidRDefault="00A4364C" w:rsidP="00A436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4364C">
        <w:rPr>
          <w:rFonts w:ascii="Arial" w:hAnsi="Arial" w:cs="Arial"/>
          <w:sz w:val="22"/>
          <w:szCs w:val="22"/>
        </w:rPr>
        <w:t xml:space="preserve">Please make sure that </w:t>
      </w:r>
      <w:r>
        <w:rPr>
          <w:rFonts w:ascii="Arial" w:hAnsi="Arial" w:cs="Arial"/>
          <w:sz w:val="22"/>
          <w:szCs w:val="22"/>
        </w:rPr>
        <w:t>the</w:t>
      </w:r>
      <w:r w:rsidRPr="00A4364C">
        <w:rPr>
          <w:rFonts w:ascii="Arial" w:hAnsi="Arial" w:cs="Arial"/>
          <w:sz w:val="22"/>
          <w:szCs w:val="22"/>
        </w:rPr>
        <w:t xml:space="preserve"> shoes </w:t>
      </w:r>
      <w:r>
        <w:rPr>
          <w:rFonts w:ascii="Arial" w:hAnsi="Arial" w:cs="Arial"/>
          <w:sz w:val="22"/>
          <w:szCs w:val="22"/>
        </w:rPr>
        <w:t>are in relatively good condition</w:t>
      </w:r>
      <w:r w:rsidRPr="00A4364C">
        <w:rPr>
          <w:rFonts w:ascii="Arial" w:hAnsi="Arial" w:cs="Arial"/>
          <w:sz w:val="22"/>
          <w:szCs w:val="22"/>
        </w:rPr>
        <w:t>, so no holes</w:t>
      </w:r>
      <w:r>
        <w:rPr>
          <w:rFonts w:ascii="Arial" w:hAnsi="Arial" w:cs="Arial"/>
          <w:sz w:val="22"/>
          <w:szCs w:val="22"/>
        </w:rPr>
        <w:t xml:space="preserve"> or broken</w:t>
      </w:r>
      <w:r w:rsidRPr="00A4364C">
        <w:rPr>
          <w:rFonts w:ascii="Arial" w:hAnsi="Arial" w:cs="Arial"/>
          <w:sz w:val="22"/>
          <w:szCs w:val="22"/>
        </w:rPr>
        <w:t xml:space="preserve"> soles!</w:t>
      </w:r>
    </w:p>
    <w:p w:rsidR="00A4364C" w:rsidRPr="00A4364C" w:rsidRDefault="00A4364C" w:rsidP="00A4364C">
      <w:pPr>
        <w:pStyle w:val="ListParagraph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A4364C">
        <w:rPr>
          <w:rFonts w:ascii="Arial" w:hAnsi="Arial" w:cs="Arial"/>
          <w:sz w:val="22"/>
          <w:szCs w:val="22"/>
        </w:rPr>
        <w:t>Please pai</w:t>
      </w:r>
      <w:r>
        <w:rPr>
          <w:rFonts w:ascii="Arial" w:hAnsi="Arial" w:cs="Arial"/>
          <w:sz w:val="22"/>
          <w:szCs w:val="22"/>
        </w:rPr>
        <w:t>r your shoes with a rubber band</w:t>
      </w:r>
      <w:r w:rsidRPr="00A4364C">
        <w:rPr>
          <w:rFonts w:ascii="Arial" w:hAnsi="Arial" w:cs="Arial"/>
          <w:sz w:val="22"/>
          <w:szCs w:val="22"/>
        </w:rPr>
        <w:t xml:space="preserve"> to make it easier </w:t>
      </w:r>
      <w:r>
        <w:rPr>
          <w:rFonts w:ascii="Arial" w:hAnsi="Arial" w:cs="Arial"/>
          <w:sz w:val="22"/>
          <w:szCs w:val="22"/>
        </w:rPr>
        <w:t>to sort and pack</w:t>
      </w:r>
      <w:r w:rsidRPr="00A4364C">
        <w:rPr>
          <w:rFonts w:ascii="Arial" w:hAnsi="Arial" w:cs="Arial"/>
          <w:sz w:val="22"/>
          <w:szCs w:val="22"/>
        </w:rPr>
        <w:t xml:space="preserve"> shoes</w:t>
      </w:r>
    </w:p>
    <w:p w:rsidR="008E18C5" w:rsidRDefault="008E18C5" w:rsidP="008E18C5">
      <w:pPr>
        <w:jc w:val="both"/>
        <w:rPr>
          <w:rFonts w:ascii="Arial" w:hAnsi="Arial" w:cs="Arial"/>
          <w:sz w:val="22"/>
          <w:szCs w:val="22"/>
        </w:rPr>
      </w:pPr>
    </w:p>
    <w:p w:rsidR="00161646" w:rsidRPr="00A4364C" w:rsidRDefault="00161646" w:rsidP="00161646">
      <w:pPr>
        <w:rPr>
          <w:rFonts w:ascii="Arial" w:hAnsi="Arial" w:cs="Arial"/>
          <w:color w:val="1E1E1E"/>
          <w:sz w:val="22"/>
          <w:szCs w:val="22"/>
        </w:rPr>
      </w:pPr>
      <w:r w:rsidRPr="00A4364C">
        <w:rPr>
          <w:rFonts w:ascii="Arial" w:hAnsi="Arial" w:cs="Arial"/>
          <w:color w:val="1E1E1E"/>
          <w:sz w:val="22"/>
          <w:szCs w:val="22"/>
        </w:rPr>
        <w:t xml:space="preserve">For every tonne of shoes collected, a donation is made to </w:t>
      </w:r>
      <w:proofErr w:type="gramStart"/>
      <w:r w:rsidRPr="00A4364C">
        <w:rPr>
          <w:rFonts w:ascii="Arial" w:hAnsi="Arial" w:cs="Arial"/>
          <w:color w:val="1E1E1E"/>
          <w:sz w:val="22"/>
          <w:szCs w:val="22"/>
        </w:rPr>
        <w:t>Unicef</w:t>
      </w:r>
      <w:proofErr w:type="gramEnd"/>
      <w:r w:rsidRPr="00A4364C">
        <w:rPr>
          <w:rFonts w:ascii="Arial" w:hAnsi="Arial" w:cs="Arial"/>
          <w:color w:val="1E1E1E"/>
          <w:sz w:val="22"/>
          <w:szCs w:val="22"/>
        </w:rPr>
        <w:t xml:space="preserve"> which goes towards education programmes around the world.</w:t>
      </w:r>
    </w:p>
    <w:p w:rsidR="00161646" w:rsidRPr="00A4364C" w:rsidRDefault="00161646" w:rsidP="008E18C5">
      <w:pPr>
        <w:jc w:val="both"/>
        <w:rPr>
          <w:rFonts w:ascii="Arial" w:hAnsi="Arial" w:cs="Arial"/>
          <w:sz w:val="22"/>
          <w:szCs w:val="22"/>
        </w:rPr>
      </w:pPr>
    </w:p>
    <w:p w:rsidR="006C5F41" w:rsidRPr="00894F1F" w:rsidRDefault="006C5F41" w:rsidP="006C5F41">
      <w:pPr>
        <w:rPr>
          <w:rFonts w:ascii="Arial" w:hAnsi="Arial" w:cs="Arial"/>
          <w:sz w:val="22"/>
          <w:szCs w:val="22"/>
        </w:rPr>
      </w:pPr>
      <w:r w:rsidRPr="00894F1F">
        <w:rPr>
          <w:rFonts w:ascii="Arial" w:hAnsi="Arial" w:cs="Arial"/>
          <w:sz w:val="22"/>
          <w:szCs w:val="22"/>
        </w:rPr>
        <w:t xml:space="preserve">To find out more about the partnership, please </w:t>
      </w:r>
      <w:r>
        <w:rPr>
          <w:rFonts w:ascii="Arial" w:hAnsi="Arial" w:cs="Arial"/>
          <w:sz w:val="22"/>
          <w:szCs w:val="22"/>
        </w:rPr>
        <w:t xml:space="preserve">follow the below link to </w:t>
      </w:r>
      <w:r w:rsidRPr="00894F1F">
        <w:rPr>
          <w:rFonts w:ascii="Arial" w:hAnsi="Arial" w:cs="Arial"/>
          <w:sz w:val="22"/>
          <w:szCs w:val="22"/>
        </w:rPr>
        <w:t xml:space="preserve">watch </w:t>
      </w:r>
      <w:r>
        <w:rPr>
          <w:rFonts w:ascii="Arial" w:hAnsi="Arial" w:cs="Arial"/>
          <w:sz w:val="22"/>
          <w:szCs w:val="22"/>
        </w:rPr>
        <w:t xml:space="preserve">a </w:t>
      </w:r>
      <w:r w:rsidRPr="00894F1F">
        <w:rPr>
          <w:rFonts w:ascii="Arial" w:hAnsi="Arial" w:cs="Arial"/>
          <w:sz w:val="22"/>
          <w:szCs w:val="22"/>
        </w:rPr>
        <w:t>short video:</w:t>
      </w:r>
    </w:p>
    <w:p w:rsidR="00A4364C" w:rsidRPr="00A4364C" w:rsidRDefault="00A4364C" w:rsidP="00A4364C">
      <w:pPr>
        <w:rPr>
          <w:rFonts w:ascii="Arial" w:hAnsi="Arial" w:cs="Arial"/>
          <w:sz w:val="22"/>
          <w:szCs w:val="22"/>
          <w:u w:val="single"/>
        </w:rPr>
      </w:pPr>
      <w:proofErr w:type="gramStart"/>
      <w:r w:rsidRPr="00A4364C">
        <w:rPr>
          <w:rFonts w:ascii="Arial" w:hAnsi="Arial" w:cs="Arial"/>
          <w:color w:val="00AEEF" w:themeColor="text1"/>
          <w:sz w:val="22"/>
          <w:szCs w:val="22"/>
          <w:u w:val="single"/>
        </w:rPr>
        <w:t>unicef.uk/</w:t>
      </w:r>
      <w:proofErr w:type="spellStart"/>
      <w:r w:rsidRPr="00A4364C">
        <w:rPr>
          <w:rFonts w:ascii="Arial" w:hAnsi="Arial" w:cs="Arial"/>
          <w:color w:val="00AEEF" w:themeColor="text1"/>
          <w:sz w:val="22"/>
          <w:szCs w:val="22"/>
          <w:u w:val="single"/>
        </w:rPr>
        <w:t>shoeshare</w:t>
      </w:r>
      <w:proofErr w:type="spellEnd"/>
      <w:proofErr w:type="gramEnd"/>
      <w:r w:rsidRPr="00A4364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A4364C" w:rsidRPr="00A32A00" w:rsidRDefault="00A4364C" w:rsidP="00A4364C">
      <w:pPr>
        <w:rPr>
          <w:sz w:val="22"/>
          <w:szCs w:val="22"/>
        </w:rPr>
      </w:pPr>
    </w:p>
    <w:p w:rsidR="008E18C5" w:rsidRDefault="00894F1F" w:rsidP="008E18C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do not hesitate to contact us if you have any questions about this.</w:t>
      </w:r>
    </w:p>
    <w:p w:rsidR="00894F1F" w:rsidRDefault="00894F1F" w:rsidP="008E18C5">
      <w:pPr>
        <w:rPr>
          <w:rFonts w:ascii="Arial" w:hAnsi="Arial" w:cs="Arial"/>
          <w:sz w:val="22"/>
        </w:rPr>
      </w:pPr>
    </w:p>
    <w:p w:rsidR="00894F1F" w:rsidRDefault="00C77801" w:rsidP="008E18C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</w:t>
      </w:r>
      <w:r w:rsidR="00894F1F">
        <w:rPr>
          <w:rFonts w:ascii="Arial" w:hAnsi="Arial" w:cs="Arial"/>
          <w:sz w:val="22"/>
        </w:rPr>
        <w:t>ind</w:t>
      </w:r>
      <w:r w:rsidR="00D13050">
        <w:rPr>
          <w:rFonts w:ascii="Arial" w:hAnsi="Arial" w:cs="Arial"/>
          <w:sz w:val="22"/>
        </w:rPr>
        <w:t xml:space="preserve"> </w:t>
      </w:r>
      <w:r w:rsidR="00894F1F">
        <w:rPr>
          <w:rFonts w:ascii="Arial" w:hAnsi="Arial" w:cs="Arial"/>
          <w:sz w:val="22"/>
        </w:rPr>
        <w:t>regards,</w:t>
      </w:r>
    </w:p>
    <w:p w:rsidR="00894F1F" w:rsidRPr="009159AB" w:rsidRDefault="009159AB" w:rsidP="008E18C5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Mrs S Brown, Mrs </w:t>
      </w:r>
      <w:proofErr w:type="spellStart"/>
      <w:r>
        <w:rPr>
          <w:rFonts w:ascii="Arial" w:hAnsi="Arial" w:cs="Arial"/>
          <w:sz w:val="22"/>
        </w:rPr>
        <w:t>Handford</w:t>
      </w:r>
      <w:proofErr w:type="spellEnd"/>
      <w:r>
        <w:rPr>
          <w:rFonts w:ascii="Arial" w:hAnsi="Arial" w:cs="Arial"/>
          <w:sz w:val="22"/>
        </w:rPr>
        <w:t xml:space="preserve">, and the </w:t>
      </w:r>
      <w:r w:rsidRPr="009159AB">
        <w:rPr>
          <w:rFonts w:ascii="Arial" w:hAnsi="Arial" w:cs="Arial"/>
        </w:rPr>
        <w:t>Rights Respecting Team</w:t>
      </w:r>
    </w:p>
    <w:p w:rsidR="008E18C5" w:rsidRDefault="008E18C5" w:rsidP="008E18C5">
      <w:pPr>
        <w:rPr>
          <w:rFonts w:ascii="Arial" w:hAnsi="Arial" w:cs="Arial"/>
        </w:rPr>
      </w:pPr>
    </w:p>
    <w:p w:rsidR="008E18C5" w:rsidRDefault="008E18C5" w:rsidP="008E18C5">
      <w:pPr>
        <w:rPr>
          <w:rFonts w:ascii="Arial" w:hAnsi="Arial" w:cs="Arial"/>
        </w:rPr>
      </w:pPr>
    </w:p>
    <w:sectPr w:rsidR="008E18C5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7B6" w:rsidRDefault="007257B6" w:rsidP="001102F1">
      <w:r>
        <w:separator/>
      </w:r>
    </w:p>
  </w:endnote>
  <w:endnote w:type="continuationSeparator" w:id="0">
    <w:p w:rsidR="007257B6" w:rsidRDefault="007257B6" w:rsidP="0011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Univers Next Pro Condensed">
    <w:altName w:val="Franklin Gothic Demi Cond"/>
    <w:charset w:val="00"/>
    <w:family w:val="swiss"/>
    <w:pitch w:val="variable"/>
    <w:sig w:usb0="00000001" w:usb1="5000205B" w:usb2="00000000" w:usb3="00000000" w:csb0="00000093" w:csb1="00000000"/>
  </w:font>
  <w:font w:name="Univers Next Pro">
    <w:charset w:val="00"/>
    <w:family w:val="swiss"/>
    <w:pitch w:val="variable"/>
    <w:sig w:usb0="A000002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Next Typewriter Pro">
    <w:altName w:val="Consolas"/>
    <w:charset w:val="00"/>
    <w:family w:val="modern"/>
    <w:pitch w:val="variable"/>
    <w:sig w:usb0="00000001" w:usb1="5000205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7B6" w:rsidRDefault="007257B6" w:rsidP="001102F1">
      <w:r>
        <w:separator/>
      </w:r>
    </w:p>
  </w:footnote>
  <w:footnote w:type="continuationSeparator" w:id="0">
    <w:p w:rsidR="007257B6" w:rsidRDefault="007257B6" w:rsidP="0011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E1D" w:rsidRDefault="00361E1D" w:rsidP="00361E1D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1267460</wp:posOffset>
          </wp:positionH>
          <wp:positionV relativeFrom="paragraph">
            <wp:posOffset>7059</wp:posOffset>
          </wp:positionV>
          <wp:extent cx="2731325" cy="767814"/>
          <wp:effectExtent l="0" t="0" r="0" b="0"/>
          <wp:wrapNone/>
          <wp:docPr id="3" name="Picture 3" descr="SHOE SHARE - Unicef | Clar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OE SHARE - Unicef | Clark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1325" cy="767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61E1D" w:rsidRDefault="00361E1D" w:rsidP="00361E1D">
    <w:pPr>
      <w:pStyle w:val="Header"/>
      <w:jc w:val="center"/>
    </w:pPr>
  </w:p>
  <w:p w:rsidR="00361E1D" w:rsidRDefault="00361E1D" w:rsidP="00361E1D">
    <w:pPr>
      <w:pStyle w:val="Header"/>
      <w:jc w:val="center"/>
    </w:pPr>
  </w:p>
  <w:p w:rsidR="00361E1D" w:rsidRDefault="00361E1D" w:rsidP="00361E1D">
    <w:pPr>
      <w:pStyle w:val="Header"/>
      <w:jc w:val="center"/>
    </w:pPr>
  </w:p>
  <w:p w:rsidR="001E37FD" w:rsidRDefault="00347801" w:rsidP="00361E1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E54E9"/>
    <w:multiLevelType w:val="hybridMultilevel"/>
    <w:tmpl w:val="53346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10CA9"/>
    <w:multiLevelType w:val="hybridMultilevel"/>
    <w:tmpl w:val="CF0A3D16"/>
    <w:lvl w:ilvl="0" w:tplc="C868D4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3A2B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903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444B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E02F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8A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20C2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257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0C8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63D0D"/>
    <w:multiLevelType w:val="hybridMultilevel"/>
    <w:tmpl w:val="0C068F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A525D"/>
    <w:multiLevelType w:val="hybridMultilevel"/>
    <w:tmpl w:val="7C46FC96"/>
    <w:lvl w:ilvl="0" w:tplc="07E06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5610A"/>
    <w:multiLevelType w:val="hybridMultilevel"/>
    <w:tmpl w:val="FA784FB2"/>
    <w:lvl w:ilvl="0" w:tplc="420AD3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084B67"/>
    <w:multiLevelType w:val="hybridMultilevel"/>
    <w:tmpl w:val="DC64A96A"/>
    <w:lvl w:ilvl="0" w:tplc="07E069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F63B6C"/>
    <w:multiLevelType w:val="hybridMultilevel"/>
    <w:tmpl w:val="AB3E1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D3F62"/>
    <w:multiLevelType w:val="hybridMultilevel"/>
    <w:tmpl w:val="6FDA843E"/>
    <w:lvl w:ilvl="0" w:tplc="524475FA">
      <w:start w:val="1"/>
      <w:numFmt w:val="bullet"/>
      <w:pStyle w:val="ListParagraph"/>
      <w:lvlText w:val=""/>
      <w:lvlJc w:val="left"/>
      <w:pPr>
        <w:ind w:left="144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855149F"/>
    <w:multiLevelType w:val="hybridMultilevel"/>
    <w:tmpl w:val="8BF603C2"/>
    <w:lvl w:ilvl="0" w:tplc="8F8ED1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AEE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C5"/>
    <w:rsid w:val="000562B7"/>
    <w:rsid w:val="00081E57"/>
    <w:rsid w:val="000910E7"/>
    <w:rsid w:val="000E7BB3"/>
    <w:rsid w:val="001102F1"/>
    <w:rsid w:val="00155D09"/>
    <w:rsid w:val="00161646"/>
    <w:rsid w:val="00225228"/>
    <w:rsid w:val="0029517F"/>
    <w:rsid w:val="00347801"/>
    <w:rsid w:val="00361E1D"/>
    <w:rsid w:val="003E1F67"/>
    <w:rsid w:val="00446142"/>
    <w:rsid w:val="004F6276"/>
    <w:rsid w:val="00523C3F"/>
    <w:rsid w:val="00525633"/>
    <w:rsid w:val="00566D46"/>
    <w:rsid w:val="005A55A9"/>
    <w:rsid w:val="006134E5"/>
    <w:rsid w:val="006341AC"/>
    <w:rsid w:val="00694C34"/>
    <w:rsid w:val="006C5F41"/>
    <w:rsid w:val="006C7E18"/>
    <w:rsid w:val="007257B6"/>
    <w:rsid w:val="0072794C"/>
    <w:rsid w:val="00790F47"/>
    <w:rsid w:val="007C7214"/>
    <w:rsid w:val="008529CF"/>
    <w:rsid w:val="008711B8"/>
    <w:rsid w:val="00894F1F"/>
    <w:rsid w:val="008C13D9"/>
    <w:rsid w:val="008C5FBB"/>
    <w:rsid w:val="008E18C5"/>
    <w:rsid w:val="008F74E1"/>
    <w:rsid w:val="009159AB"/>
    <w:rsid w:val="00927CF5"/>
    <w:rsid w:val="009B7EA4"/>
    <w:rsid w:val="009D6839"/>
    <w:rsid w:val="00A32A00"/>
    <w:rsid w:val="00A33C26"/>
    <w:rsid w:val="00A4364C"/>
    <w:rsid w:val="00AE1FD4"/>
    <w:rsid w:val="00B5655A"/>
    <w:rsid w:val="00B762AB"/>
    <w:rsid w:val="00C35B24"/>
    <w:rsid w:val="00C77801"/>
    <w:rsid w:val="00C81C2A"/>
    <w:rsid w:val="00CE67EC"/>
    <w:rsid w:val="00D13050"/>
    <w:rsid w:val="00DF2DA5"/>
    <w:rsid w:val="00E47BF6"/>
    <w:rsid w:val="00EB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nhideWhenUsed/>
    <w:rsid w:val="0011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character" w:customStyle="1" w:styleId="apple-converted-space">
    <w:name w:val="apple-converted-space"/>
    <w:basedOn w:val="DefaultParagraphFont"/>
    <w:rsid w:val="00361E1D"/>
  </w:style>
  <w:style w:type="paragraph" w:styleId="NormalWeb">
    <w:name w:val="Normal (Web)"/>
    <w:basedOn w:val="Normal"/>
    <w:uiPriority w:val="99"/>
    <w:semiHidden/>
    <w:unhideWhenUsed/>
    <w:rsid w:val="00A32A0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AB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02F1"/>
    <w:pPr>
      <w:keepNext/>
      <w:keepLines/>
      <w:spacing w:before="200" w:after="240"/>
      <w:outlineLvl w:val="0"/>
    </w:pPr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02F1"/>
    <w:pPr>
      <w:keepNext/>
      <w:keepLines/>
      <w:spacing w:before="200"/>
      <w:outlineLvl w:val="1"/>
    </w:pPr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2F1"/>
    <w:rPr>
      <w:rFonts w:ascii="Univers Next Pro Condensed" w:eastAsiaTheme="majorEastAsia" w:hAnsi="Univers Next Pro Condensed" w:cstheme="majorBidi"/>
      <w:bCs/>
      <w:caps/>
      <w:color w:val="00AEEF" w:themeColor="text1"/>
      <w:spacing w:val="40"/>
      <w:sz w:val="52"/>
      <w:szCs w:val="28"/>
    </w:rPr>
  </w:style>
  <w:style w:type="paragraph" w:styleId="ListParagraph">
    <w:name w:val="List Paragraph"/>
    <w:basedOn w:val="Normal"/>
    <w:uiPriority w:val="34"/>
    <w:qFormat/>
    <w:rsid w:val="00225228"/>
    <w:pPr>
      <w:numPr>
        <w:numId w:val="2"/>
      </w:numPr>
      <w:contextualSpacing/>
    </w:pPr>
  </w:style>
  <w:style w:type="character" w:styleId="SubtleEmphasis">
    <w:name w:val="Subtle Emphasis"/>
    <w:basedOn w:val="DefaultParagraphFont"/>
    <w:uiPriority w:val="19"/>
    <w:rsid w:val="001102F1"/>
    <w:rPr>
      <w:i/>
      <w:iCs/>
      <w:color w:val="78D9FF" w:themeColor="text1" w:themeTint="7F"/>
    </w:rPr>
  </w:style>
  <w:style w:type="character" w:styleId="Strong">
    <w:name w:val="Strong"/>
    <w:basedOn w:val="DefaultParagraphFont"/>
    <w:uiPriority w:val="22"/>
    <w:rsid w:val="00EB41CA"/>
    <w:rPr>
      <w:rFonts w:ascii="Univers Next Pro" w:hAnsi="Univers Next Pro"/>
      <w:b/>
      <w:bCs/>
      <w:color w:val="aut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102F1"/>
    <w:rPr>
      <w:rFonts w:ascii="Univers Next Pro Condensed" w:eastAsiaTheme="majorEastAsia" w:hAnsi="Univers Next Pro Condensed" w:cstheme="majorBidi"/>
      <w:bCs/>
      <w:caps/>
      <w:color w:val="999999" w:themeColor="accent2"/>
      <w:spacing w:val="40"/>
      <w:sz w:val="28"/>
      <w:szCs w:val="26"/>
    </w:rPr>
  </w:style>
  <w:style w:type="paragraph" w:styleId="NoSpacing">
    <w:name w:val="No Spacing"/>
    <w:uiPriority w:val="1"/>
    <w:rsid w:val="001102F1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1102F1"/>
    <w:rPr>
      <w:rFonts w:ascii="Univers Next Typewriter Pro" w:hAnsi="Univers Next Typewriter Pro"/>
      <w:iCs/>
      <w:color w:val="00AEEF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102F1"/>
    <w:rPr>
      <w:rFonts w:ascii="Univers Next Typewriter Pro" w:hAnsi="Univers Next Typewriter Pro"/>
      <w:iCs/>
      <w:color w:val="00AEEF" w:themeColor="text1"/>
    </w:rPr>
  </w:style>
  <w:style w:type="paragraph" w:styleId="Header">
    <w:name w:val="header"/>
    <w:basedOn w:val="Normal"/>
    <w:link w:val="HeaderChar"/>
    <w:unhideWhenUsed/>
    <w:rsid w:val="001102F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102F1"/>
    <w:rPr>
      <w:rFonts w:ascii="Univers Next Pro" w:hAnsi="Univers Next Pro"/>
    </w:rPr>
  </w:style>
  <w:style w:type="paragraph" w:styleId="Footer">
    <w:name w:val="footer"/>
    <w:basedOn w:val="Normal"/>
    <w:link w:val="FooterChar"/>
    <w:uiPriority w:val="99"/>
    <w:unhideWhenUsed/>
    <w:rsid w:val="001102F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2F1"/>
    <w:rPr>
      <w:rFonts w:ascii="Univers Next Pro" w:hAnsi="Univers Next Pro"/>
    </w:rPr>
  </w:style>
  <w:style w:type="character" w:customStyle="1" w:styleId="Bold">
    <w:name w:val="Bold"/>
    <w:basedOn w:val="Strong"/>
    <w:uiPriority w:val="1"/>
    <w:rsid w:val="00EB41CA"/>
    <w:rPr>
      <w:rFonts w:ascii="Univers Next Pro" w:hAnsi="Univers Next Pro"/>
      <w:b/>
      <w:bCs/>
      <w:color w:val="auto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6134E5"/>
    <w:rPr>
      <w:color w:val="00AEEF" w:themeColor="text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5D09"/>
    <w:rPr>
      <w:color w:val="00AEEF" w:themeColor="text1"/>
      <w:u w:val="single"/>
    </w:rPr>
  </w:style>
  <w:style w:type="character" w:customStyle="1" w:styleId="apple-converted-space">
    <w:name w:val="apple-converted-space"/>
    <w:basedOn w:val="DefaultParagraphFont"/>
    <w:rsid w:val="00361E1D"/>
  </w:style>
  <w:style w:type="paragraph" w:styleId="NormalWeb">
    <w:name w:val="Normal (Web)"/>
    <w:basedOn w:val="Normal"/>
    <w:uiPriority w:val="99"/>
    <w:semiHidden/>
    <w:unhideWhenUsed/>
    <w:rsid w:val="00A32A0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59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9AB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9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nicef.org.uk/corporate-partner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Unicef">
      <a:dk1>
        <a:srgbClr val="00AEEF"/>
      </a:dk1>
      <a:lt1>
        <a:srgbClr val="1E1E1E"/>
      </a:lt1>
      <a:dk2>
        <a:srgbClr val="FFFF00"/>
      </a:dk2>
      <a:lt2>
        <a:srgbClr val="FF9933"/>
      </a:lt2>
      <a:accent1>
        <a:srgbClr val="CCCCCC"/>
      </a:accent1>
      <a:accent2>
        <a:srgbClr val="999999"/>
      </a:accent2>
      <a:accent3>
        <a:srgbClr val="C1B8B1"/>
      </a:accent3>
      <a:accent4>
        <a:srgbClr val="A69C95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AF94B-B9FA-4252-8A8A-D5F1A3B5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 UK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Zoey Ayling</dc:creator>
  <cp:lastModifiedBy>Kate Beck</cp:lastModifiedBy>
  <cp:revision>2</cp:revision>
  <dcterms:created xsi:type="dcterms:W3CDTF">2017-11-07T15:39:00Z</dcterms:created>
  <dcterms:modified xsi:type="dcterms:W3CDTF">2017-11-07T15:39:00Z</dcterms:modified>
</cp:coreProperties>
</file>